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7BB5" w14:textId="77777777" w:rsidR="00155ED8" w:rsidRDefault="00155ED8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155ED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Υπανα</w:t>
      </w:r>
      <w:proofErr w:type="spellStart"/>
      <w:r w:rsidRPr="00155ED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χώρηση</w:t>
      </w:r>
      <w:proofErr w:type="spellEnd"/>
      <w:r w:rsidRPr="00155ED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από </w:t>
      </w:r>
      <w:proofErr w:type="spellStart"/>
      <w:r w:rsidRPr="00155ED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τη</w:t>
      </w:r>
      <w:proofErr w:type="spellEnd"/>
      <w:r w:rsidRPr="00155ED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155ED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σύμ</w:t>
      </w:r>
      <w:proofErr w:type="spellEnd"/>
      <w:r w:rsidRPr="00155ED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βαση α</w:t>
      </w:r>
      <w:proofErr w:type="spellStart"/>
      <w:r w:rsidRPr="00155ED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γοράς</w:t>
      </w:r>
      <w:proofErr w:type="spellEnd"/>
    </w:p>
    <w:p w14:paraId="36C5940F" w14:textId="3936863D" w:rsidR="002A7E59" w:rsidRDefault="00155ED8" w:rsidP="002A7E59">
      <w:proofErr w:type="spellStart"/>
      <w:r>
        <w:t>Ηλεκτρονικό</w:t>
      </w:r>
      <w:proofErr w:type="spellEnd"/>
      <w:r>
        <w:t xml:space="preserve"> κα</w:t>
      </w:r>
      <w:proofErr w:type="spellStart"/>
      <w:r>
        <w:t>τάστημ</w:t>
      </w:r>
      <w:proofErr w:type="spellEnd"/>
      <w:r>
        <w:t>α</w:t>
      </w:r>
      <w:r w:rsidR="002A7E59">
        <w:t xml:space="preserve">: </w:t>
      </w:r>
      <w:r w:rsidR="002A7E59">
        <w:rPr>
          <w:b/>
        </w:rPr>
        <w:t>www.daramio.</w:t>
      </w:r>
      <w:r>
        <w:rPr>
          <w:b/>
        </w:rPr>
        <w:t>gr</w:t>
      </w:r>
    </w:p>
    <w:p w14:paraId="6544BB33" w14:textId="77777777" w:rsidR="00155ED8" w:rsidRDefault="00155ED8" w:rsidP="002A7E59">
      <w:pPr>
        <w:spacing w:after="0" w:line="240" w:lineRule="auto"/>
        <w:rPr>
          <w:b/>
          <w:bCs/>
        </w:rPr>
      </w:pPr>
      <w:proofErr w:type="spellStart"/>
      <w:r w:rsidRPr="00155ED8">
        <w:rPr>
          <w:b/>
          <w:bCs/>
        </w:rPr>
        <w:t>Πωλητής:</w:t>
      </w:r>
      <w:proofErr w:type="spellEnd"/>
    </w:p>
    <w:p w14:paraId="797E283D" w14:textId="62385BA1" w:rsidR="002A7E59" w:rsidRDefault="00155ED8" w:rsidP="002A7E59">
      <w:pPr>
        <w:spacing w:after="0" w:line="240" w:lineRule="auto"/>
      </w:pPr>
      <w:r>
        <w:t>Επ</w:t>
      </w:r>
      <w:proofErr w:type="spellStart"/>
      <w:r>
        <w:t>ιχειρημ</w:t>
      </w:r>
      <w:proofErr w:type="spellEnd"/>
      <w:r>
        <w:t>ατίας/επιχείρηση</w:t>
      </w:r>
      <w:r w:rsidR="006016CF">
        <w:t>:</w:t>
      </w:r>
      <w:r w:rsidR="0051591E">
        <w:t xml:space="preserve"> </w:t>
      </w:r>
      <w:proofErr w:type="spellStart"/>
      <w:r w:rsidR="002A7E59">
        <w:rPr>
          <w:b/>
        </w:rPr>
        <w:t>GoldSolutions</w:t>
      </w:r>
      <w:proofErr w:type="spellEnd"/>
      <w:r w:rsidR="002A7E59">
        <w:rPr>
          <w:b/>
        </w:rPr>
        <w:t xml:space="preserve"> s.r.o.</w:t>
      </w:r>
    </w:p>
    <w:p w14:paraId="12879438" w14:textId="3338B78E" w:rsidR="006016CF" w:rsidRDefault="00155ED8" w:rsidP="002A7E59">
      <w:pPr>
        <w:spacing w:after="0" w:line="240" w:lineRule="auto"/>
        <w:rPr>
          <w:rStyle w:val="Siln"/>
        </w:rPr>
      </w:pPr>
      <w:proofErr w:type="spellStart"/>
      <w:r>
        <w:t>με</w:t>
      </w:r>
      <w:proofErr w:type="spellEnd"/>
      <w:r>
        <w:t xml:space="preserve"> </w:t>
      </w:r>
      <w:proofErr w:type="spellStart"/>
      <w:r>
        <w:t>έδρ</w:t>
      </w:r>
      <w:proofErr w:type="spellEnd"/>
      <w:r>
        <w:t>α</w:t>
      </w:r>
      <w:r w:rsidR="006016CF">
        <w:t xml:space="preserve"> i</w:t>
      </w:r>
      <w:r w:rsidR="006016CF">
        <w:t xml:space="preserve">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proofErr w:type="spellStart"/>
      <w:r w:rsidRPr="00155ED8">
        <w:rPr>
          <w:rStyle w:val="Siln"/>
        </w:rPr>
        <w:t>Τσεχική</w:t>
      </w:r>
      <w:proofErr w:type="spellEnd"/>
      <w:r w:rsidRPr="00155ED8">
        <w:rPr>
          <w:rStyle w:val="Siln"/>
        </w:rPr>
        <w:t xml:space="preserve"> </w:t>
      </w:r>
      <w:proofErr w:type="spellStart"/>
      <w:r w:rsidRPr="00155ED8">
        <w:rPr>
          <w:rStyle w:val="Siln"/>
        </w:rPr>
        <w:t>Δημοκρ</w:t>
      </w:r>
      <w:proofErr w:type="spellEnd"/>
      <w:r w:rsidRPr="00155ED8">
        <w:rPr>
          <w:rStyle w:val="Siln"/>
        </w:rPr>
        <w:t>ατία</w:t>
      </w:r>
    </w:p>
    <w:p w14:paraId="1C88ECB9" w14:textId="403355B0" w:rsidR="002A7E59" w:rsidRDefault="00155ED8" w:rsidP="002A7E59">
      <w:pPr>
        <w:spacing w:after="0" w:line="240" w:lineRule="auto"/>
        <w:rPr>
          <w:b/>
        </w:rPr>
      </w:pPr>
      <w:r w:rsidRPr="00155ED8">
        <w:t>Επα</w:t>
      </w:r>
      <w:proofErr w:type="spellStart"/>
      <w:r w:rsidRPr="00155ED8">
        <w:t>γγελμ</w:t>
      </w:r>
      <w:proofErr w:type="spellEnd"/>
      <w:r w:rsidRPr="00155ED8">
        <w:t>ατικό ΑΦΜ:</w:t>
      </w:r>
      <w:r>
        <w:t xml:space="preserve"> </w:t>
      </w:r>
      <w:r w:rsidR="002A7E59" w:rsidRPr="00253783">
        <w:rPr>
          <w:b/>
        </w:rPr>
        <w:t>29460522</w:t>
      </w:r>
    </w:p>
    <w:p w14:paraId="01B1CA76" w14:textId="77777777" w:rsidR="00155ED8" w:rsidRPr="00155ED8" w:rsidRDefault="00155ED8" w:rsidP="002A7E59">
      <w:pPr>
        <w:spacing w:after="0" w:line="240" w:lineRule="auto"/>
        <w:rPr>
          <w:b/>
          <w:bCs/>
        </w:rPr>
      </w:pPr>
      <w:proofErr w:type="spellStart"/>
      <w:r w:rsidRPr="00155ED8">
        <w:t>Γενικό</w:t>
      </w:r>
      <w:proofErr w:type="spellEnd"/>
      <w:r w:rsidRPr="00155ED8">
        <w:t xml:space="preserve"> </w:t>
      </w:r>
      <w:proofErr w:type="spellStart"/>
      <w:r w:rsidRPr="00155ED8">
        <w:t>Εμ</w:t>
      </w:r>
      <w:proofErr w:type="spellEnd"/>
      <w:r w:rsidRPr="00155ED8">
        <w:t xml:space="preserve">πορικό </w:t>
      </w:r>
      <w:proofErr w:type="spellStart"/>
      <w:r w:rsidRPr="00155ED8">
        <w:t>Μητρώ</w:t>
      </w:r>
      <w:proofErr w:type="spellEnd"/>
      <w:r w:rsidRPr="00155ED8">
        <w:t xml:space="preserve">: </w:t>
      </w:r>
      <w:proofErr w:type="spellStart"/>
      <w:r w:rsidRPr="00155ED8">
        <w:rPr>
          <w:b/>
          <w:bCs/>
        </w:rPr>
        <w:t>Αρ</w:t>
      </w:r>
      <w:proofErr w:type="spellEnd"/>
      <w:r w:rsidRPr="00155ED8">
        <w:rPr>
          <w:b/>
          <w:bCs/>
        </w:rPr>
        <w:t>. Φα</w:t>
      </w:r>
      <w:proofErr w:type="spellStart"/>
      <w:r w:rsidRPr="00155ED8">
        <w:rPr>
          <w:b/>
          <w:bCs/>
        </w:rPr>
        <w:t>κέλου</w:t>
      </w:r>
      <w:proofErr w:type="spellEnd"/>
      <w:r w:rsidRPr="00155ED8">
        <w:rPr>
          <w:b/>
          <w:bCs/>
        </w:rPr>
        <w:t>: C 55296, π</w:t>
      </w:r>
      <w:proofErr w:type="spellStart"/>
      <w:r w:rsidRPr="00155ED8">
        <w:rPr>
          <w:b/>
          <w:bCs/>
        </w:rPr>
        <w:t>ου</w:t>
      </w:r>
      <w:proofErr w:type="spellEnd"/>
      <w:r w:rsidRPr="00155ED8">
        <w:rPr>
          <w:b/>
          <w:bCs/>
        </w:rPr>
        <w:t xml:space="preserve"> </w:t>
      </w:r>
      <w:proofErr w:type="spellStart"/>
      <w:r w:rsidRPr="00155ED8">
        <w:rPr>
          <w:b/>
          <w:bCs/>
        </w:rPr>
        <w:t>τηρείτ</w:t>
      </w:r>
      <w:proofErr w:type="spellEnd"/>
      <w:r w:rsidRPr="00155ED8">
        <w:rPr>
          <w:b/>
          <w:bCs/>
        </w:rPr>
        <w:t xml:space="preserve">αι </w:t>
      </w:r>
      <w:proofErr w:type="spellStart"/>
      <w:r w:rsidRPr="00155ED8">
        <w:rPr>
          <w:b/>
          <w:bCs/>
        </w:rPr>
        <w:t>στο</w:t>
      </w:r>
      <w:proofErr w:type="spellEnd"/>
      <w:r w:rsidRPr="00155ED8">
        <w:rPr>
          <w:b/>
          <w:bCs/>
        </w:rPr>
        <w:t xml:space="preserve"> </w:t>
      </w:r>
      <w:proofErr w:type="spellStart"/>
      <w:r w:rsidRPr="00155ED8">
        <w:rPr>
          <w:b/>
          <w:bCs/>
        </w:rPr>
        <w:t>Περιφερει</w:t>
      </w:r>
      <w:proofErr w:type="spellEnd"/>
      <w:r w:rsidRPr="00155ED8">
        <w:rPr>
          <w:b/>
          <w:bCs/>
        </w:rPr>
        <w:t xml:space="preserve">ακό </w:t>
      </w:r>
      <w:proofErr w:type="spellStart"/>
      <w:r w:rsidRPr="00155ED8">
        <w:rPr>
          <w:b/>
          <w:bCs/>
        </w:rPr>
        <w:t>Δικ</w:t>
      </w:r>
      <w:proofErr w:type="spellEnd"/>
      <w:r w:rsidRPr="00155ED8">
        <w:rPr>
          <w:b/>
          <w:bCs/>
        </w:rPr>
        <w:t xml:space="preserve">αστήριο </w:t>
      </w:r>
      <w:proofErr w:type="spellStart"/>
      <w:r w:rsidRPr="00155ED8">
        <w:rPr>
          <w:b/>
          <w:bCs/>
        </w:rPr>
        <w:t>της</w:t>
      </w:r>
      <w:proofErr w:type="spellEnd"/>
      <w:r w:rsidRPr="00155ED8">
        <w:rPr>
          <w:b/>
          <w:bCs/>
        </w:rPr>
        <w:t xml:space="preserve"> Ostrava</w:t>
      </w:r>
    </w:p>
    <w:p w14:paraId="0BCC458B" w14:textId="231542D6" w:rsidR="002A7E59" w:rsidRDefault="00F21002" w:rsidP="002A7E59">
      <w:pPr>
        <w:spacing w:after="0" w:line="240" w:lineRule="auto"/>
        <w:rPr>
          <w:b/>
          <w:color w:val="000000"/>
          <w:u w:val="single"/>
        </w:rPr>
      </w:pPr>
      <w:r w:rsidRPr="00F21002">
        <w:t>Email</w:t>
      </w:r>
      <w:r w:rsidR="0008316C">
        <w:t xml:space="preserve"> </w:t>
      </w:r>
      <w:r w:rsidRPr="00F21002">
        <w:t>:</w:t>
      </w:r>
      <w:r>
        <w:t xml:space="preserve"> </w:t>
      </w:r>
      <w:hyperlink r:id="rId6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53B42898" w:rsidR="002A7E59" w:rsidRPr="007223D4" w:rsidRDefault="00155ED8" w:rsidP="007223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Style w:val="Siln"/>
              </w:rPr>
              <w:t>Αγορ</w:t>
            </w:r>
            <w:proofErr w:type="spellEnd"/>
            <w:r>
              <w:rPr>
                <w:rStyle w:val="Siln"/>
              </w:rPr>
              <w:t>αστής - απ</w:t>
            </w:r>
            <w:proofErr w:type="spellStart"/>
            <w:r>
              <w:rPr>
                <w:rStyle w:val="Siln"/>
              </w:rPr>
              <w:t>οστολέ</w:t>
            </w:r>
            <w:proofErr w:type="spellEnd"/>
            <w:r>
              <w:rPr>
                <w:rStyle w:val="Siln"/>
              </w:rPr>
              <w:t>ας</w:t>
            </w:r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2497451C" w:rsidR="002A7E59" w:rsidRDefault="00155ED8" w:rsidP="009F2EBF">
            <w:pPr>
              <w:spacing w:after="160" w:line="259" w:lineRule="auto"/>
            </w:pPr>
            <w:proofErr w:type="spellStart"/>
            <w:r w:rsidRPr="00155ED8">
              <w:t>Όνομ</w:t>
            </w:r>
            <w:proofErr w:type="spellEnd"/>
            <w:r w:rsidRPr="00155ED8">
              <w:t>α και επ</w:t>
            </w:r>
            <w:proofErr w:type="spellStart"/>
            <w:r w:rsidRPr="00155ED8">
              <w:t>ώνυμο</w:t>
            </w:r>
            <w:proofErr w:type="spellEnd"/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363D7687" w:rsidR="002A7E59" w:rsidRDefault="00155ED8" w:rsidP="00297CD1">
            <w:pPr>
              <w:spacing w:after="160" w:line="259" w:lineRule="auto"/>
            </w:pPr>
            <w:r w:rsidRPr="00155ED8">
              <w:t>Κα</w:t>
            </w:r>
            <w:proofErr w:type="spellStart"/>
            <w:r w:rsidRPr="00155ED8">
              <w:t>τοικί</w:t>
            </w:r>
            <w:proofErr w:type="spellEnd"/>
            <w:r w:rsidRPr="00155ED8">
              <w:t>α</w:t>
            </w:r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1460DA5F" w:rsidR="002A7E59" w:rsidRDefault="00155ED8" w:rsidP="009F2EBF">
            <w:pPr>
              <w:spacing w:after="160" w:line="259" w:lineRule="auto"/>
            </w:pPr>
            <w:proofErr w:type="spellStart"/>
            <w:r w:rsidRPr="00155ED8">
              <w:t>Αριθµός</w:t>
            </w:r>
            <w:proofErr w:type="spellEnd"/>
            <w:r w:rsidRPr="00155ED8">
              <w:t xml:space="preserve"> </w:t>
            </w:r>
            <w:proofErr w:type="spellStart"/>
            <w:r w:rsidRPr="00155ED8">
              <w:t>λογ</w:t>
            </w:r>
            <w:proofErr w:type="spellEnd"/>
            <w:r w:rsidRPr="00155ED8">
              <w:t xml:space="preserve">αριασµού </w:t>
            </w:r>
            <w:proofErr w:type="spellStart"/>
            <w:r w:rsidRPr="00155ED8">
              <w:t>γι</w:t>
            </w:r>
            <w:proofErr w:type="spellEnd"/>
            <w:r w:rsidRPr="00155ED8">
              <w:t xml:space="preserve">α </w:t>
            </w:r>
            <w:proofErr w:type="spellStart"/>
            <w:r w:rsidRPr="00155ED8">
              <w:t>την</w:t>
            </w:r>
            <w:proofErr w:type="spellEnd"/>
            <w:r w:rsidRPr="00155ED8">
              <w:t xml:space="preserve"> επ</w:t>
            </w:r>
            <w:proofErr w:type="spellStart"/>
            <w:r w:rsidRPr="00155ED8">
              <w:t>ιστροφή</w:t>
            </w:r>
            <w:proofErr w:type="spellEnd"/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56ABE39E" w:rsidR="002A7E59" w:rsidRDefault="00155ED8" w:rsidP="00980EF6">
            <w:pPr>
              <w:spacing w:after="160" w:line="259" w:lineRule="auto"/>
            </w:pPr>
            <w:r w:rsidRPr="00155ED8">
              <w:t>Επ</w:t>
            </w:r>
            <w:proofErr w:type="spellStart"/>
            <w:r w:rsidRPr="00155ED8">
              <w:t>ικοινωνί</w:t>
            </w:r>
            <w:proofErr w:type="spellEnd"/>
            <w:r w:rsidRPr="00155ED8">
              <w:t>α - email, α</w:t>
            </w:r>
            <w:proofErr w:type="spellStart"/>
            <w:r w:rsidRPr="00155ED8">
              <w:t>ριθμός</w:t>
            </w:r>
            <w:proofErr w:type="spellEnd"/>
            <w:r w:rsidRPr="00155ED8">
              <w:t xml:space="preserve"> </w:t>
            </w:r>
            <w:proofErr w:type="spellStart"/>
            <w:r w:rsidRPr="00155ED8">
              <w:t>τηλεφώνου</w:t>
            </w:r>
            <w:proofErr w:type="spellEnd"/>
            <w:r w:rsidRPr="00155ED8">
              <w:t xml:space="preserve"> </w:t>
            </w:r>
            <w:proofErr w:type="spellStart"/>
            <w:r w:rsidRPr="00155ED8">
              <w:t>γι</w:t>
            </w:r>
            <w:proofErr w:type="spellEnd"/>
            <w:r w:rsidRPr="00155ED8">
              <w:t>α επ</w:t>
            </w:r>
            <w:proofErr w:type="spellStart"/>
            <w:r w:rsidRPr="00155ED8">
              <w:t>ικοινωνί</w:t>
            </w:r>
            <w:proofErr w:type="spellEnd"/>
            <w:r w:rsidRPr="00155ED8">
              <w:t>α</w:t>
            </w:r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4E41640D" w:rsidR="002A7E59" w:rsidRDefault="00155ED8">
            <w:pPr>
              <w:jc w:val="center"/>
              <w:rPr>
                <w:b/>
              </w:rPr>
            </w:pPr>
            <w:proofErr w:type="spellStart"/>
            <w:r w:rsidRPr="00155ED8">
              <w:rPr>
                <w:rStyle w:val="Siln"/>
              </w:rPr>
              <w:t>Στοιχεί</w:t>
            </w:r>
            <w:proofErr w:type="spellEnd"/>
            <w:r w:rsidRPr="00155ED8">
              <w:rPr>
                <w:rStyle w:val="Siln"/>
              </w:rPr>
              <w:t xml:space="preserve">α </w:t>
            </w:r>
            <w:proofErr w:type="spellStart"/>
            <w:r w:rsidRPr="00155ED8">
              <w:rPr>
                <w:rStyle w:val="Siln"/>
              </w:rPr>
              <w:t>της</w:t>
            </w:r>
            <w:proofErr w:type="spellEnd"/>
            <w:r w:rsidRPr="00155ED8">
              <w:rPr>
                <w:rStyle w:val="Siln"/>
              </w:rPr>
              <w:t xml:space="preserve"> παρα</w:t>
            </w:r>
            <w:proofErr w:type="spellStart"/>
            <w:r w:rsidRPr="00155ED8">
              <w:rPr>
                <w:rStyle w:val="Siln"/>
              </w:rPr>
              <w:t>γγελί</w:t>
            </w:r>
            <w:proofErr w:type="spellEnd"/>
            <w:r w:rsidRPr="00155ED8">
              <w:rPr>
                <w:rStyle w:val="Siln"/>
              </w:rPr>
              <w:t xml:space="preserve">ας / </w:t>
            </w:r>
            <w:proofErr w:type="spellStart"/>
            <w:r w:rsidRPr="00155ED8">
              <w:rPr>
                <w:rStyle w:val="Siln"/>
              </w:rPr>
              <w:t>σύμ</w:t>
            </w:r>
            <w:proofErr w:type="spellEnd"/>
            <w:r w:rsidRPr="00155ED8">
              <w:rPr>
                <w:rStyle w:val="Siln"/>
              </w:rPr>
              <w:t>βασης α</w:t>
            </w:r>
            <w:proofErr w:type="spellStart"/>
            <w:r w:rsidRPr="00155ED8">
              <w:rPr>
                <w:rStyle w:val="Siln"/>
              </w:rPr>
              <w:t>γοράς</w:t>
            </w:r>
            <w:proofErr w:type="spellEnd"/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2166749C" w:rsidR="002A7E59" w:rsidRDefault="00155ED8" w:rsidP="00DB1CB0">
            <w:pPr>
              <w:spacing w:after="160" w:line="259" w:lineRule="auto"/>
            </w:pPr>
            <w:proofErr w:type="spellStart"/>
            <w:r w:rsidRPr="00155ED8">
              <w:t>Ημερομηνί</w:t>
            </w:r>
            <w:proofErr w:type="spellEnd"/>
            <w:r w:rsidRPr="00155ED8">
              <w:t>α παρα</w:t>
            </w:r>
            <w:proofErr w:type="spellStart"/>
            <w:r w:rsidRPr="00155ED8">
              <w:t>γγελί</w:t>
            </w:r>
            <w:proofErr w:type="spellEnd"/>
            <w:r w:rsidRPr="00155ED8">
              <w:t>ας</w:t>
            </w:r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058D1287" w:rsidR="002A7E59" w:rsidRDefault="00155ED8" w:rsidP="00DE7D38">
            <w:pPr>
              <w:spacing w:after="160" w:line="259" w:lineRule="auto"/>
            </w:pPr>
            <w:proofErr w:type="spellStart"/>
            <w:r w:rsidRPr="00155ED8">
              <w:t>Αριθμός</w:t>
            </w:r>
            <w:proofErr w:type="spellEnd"/>
            <w:r w:rsidRPr="00155ED8">
              <w:t xml:space="preserve"> παρα</w:t>
            </w:r>
            <w:proofErr w:type="spellStart"/>
            <w:r w:rsidRPr="00155ED8">
              <w:t>γγελί</w:t>
            </w:r>
            <w:proofErr w:type="spellEnd"/>
            <w:r w:rsidRPr="00155ED8">
              <w:t>ας/τιμολογίου</w:t>
            </w:r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20446BB7" w:rsidR="002A7E59" w:rsidRDefault="00155ED8" w:rsidP="00DE7D38">
            <w:pPr>
              <w:spacing w:after="160" w:line="259" w:lineRule="auto"/>
            </w:pPr>
            <w:proofErr w:type="spellStart"/>
            <w:r w:rsidRPr="00155ED8">
              <w:t>Ημερομηνί</w:t>
            </w:r>
            <w:proofErr w:type="spellEnd"/>
            <w:r w:rsidRPr="00155ED8">
              <w:t>α πα</w:t>
            </w:r>
            <w:proofErr w:type="spellStart"/>
            <w:r w:rsidRPr="00155ED8">
              <w:t>ράδοσης</w:t>
            </w:r>
            <w:proofErr w:type="spellEnd"/>
            <w:r w:rsidRPr="00155ED8">
              <w:t>/παραλαβ</w:t>
            </w:r>
            <w:proofErr w:type="spellStart"/>
            <w:r w:rsidRPr="00155ED8">
              <w:t>ής</w:t>
            </w:r>
            <w:proofErr w:type="spellEnd"/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73722D48" w:rsidR="002A7E59" w:rsidRDefault="00155ED8" w:rsidP="00DE7D38">
            <w:pPr>
              <w:spacing w:after="160" w:line="259" w:lineRule="auto"/>
            </w:pPr>
            <w:proofErr w:type="spellStart"/>
            <w:r w:rsidRPr="00155ED8">
              <w:t>Ζητούμενη</w:t>
            </w:r>
            <w:proofErr w:type="spellEnd"/>
            <w:r w:rsidRPr="00155ED8">
              <w:t xml:space="preserve"> </w:t>
            </w:r>
            <w:proofErr w:type="spellStart"/>
            <w:r w:rsidRPr="00155ED8">
              <w:t>τιμή</w:t>
            </w:r>
            <w:proofErr w:type="spellEnd"/>
            <w:r w:rsidRPr="00155ED8">
              <w:t xml:space="preserve"> </w:t>
            </w:r>
            <w:proofErr w:type="spellStart"/>
            <w:r w:rsidRPr="00155ED8">
              <w:t>των</w:t>
            </w:r>
            <w:proofErr w:type="spellEnd"/>
            <w:r w:rsidRPr="00155ED8">
              <w:t xml:space="preserve"> π</w:t>
            </w:r>
            <w:proofErr w:type="spellStart"/>
            <w:r w:rsidRPr="00155ED8">
              <w:t>ροϊόντων</w:t>
            </w:r>
            <w:proofErr w:type="spellEnd"/>
            <w:r w:rsidRPr="00155ED8">
              <w:t xml:space="preserve"> και </w:t>
            </w:r>
            <w:proofErr w:type="spellStart"/>
            <w:r w:rsidRPr="00155ED8">
              <w:t>των</w:t>
            </w:r>
            <w:proofErr w:type="spellEnd"/>
            <w:r w:rsidRPr="00155ED8">
              <w:t xml:space="preserve"> </w:t>
            </w:r>
            <w:proofErr w:type="spellStart"/>
            <w:r w:rsidRPr="00155ED8">
              <w:t>μετ</w:t>
            </w:r>
            <w:proofErr w:type="spellEnd"/>
            <w:r w:rsidRPr="00155ED8">
              <w:t>αφορικών π</w:t>
            </w:r>
            <w:proofErr w:type="spellStart"/>
            <w:r w:rsidRPr="00155ED8">
              <w:t>ου</w:t>
            </w:r>
            <w:proofErr w:type="spellEnd"/>
            <w:r w:rsidRPr="00155ED8">
              <w:t xml:space="preserve"> π</w:t>
            </w:r>
            <w:proofErr w:type="spellStart"/>
            <w:r w:rsidRPr="00155ED8">
              <w:t>ρέ</w:t>
            </w:r>
            <w:proofErr w:type="spellEnd"/>
            <w:r w:rsidRPr="00155ED8">
              <w:t>πει να επ</w:t>
            </w:r>
            <w:proofErr w:type="spellStart"/>
            <w:r w:rsidRPr="00155ED8">
              <w:t>ιστρ</w:t>
            </w:r>
            <w:proofErr w:type="spellEnd"/>
            <w:r w:rsidRPr="00155ED8">
              <w:t>αφούν</w:t>
            </w:r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24E999FC" w:rsidR="002A7E59" w:rsidRDefault="00155ED8" w:rsidP="00DE7D38">
            <w:pPr>
              <w:spacing w:after="160" w:line="259" w:lineRule="auto"/>
            </w:pPr>
            <w:proofErr w:type="spellStart"/>
            <w:r w:rsidRPr="00155ED8">
              <w:t>Ονομ</w:t>
            </w:r>
            <w:proofErr w:type="spellEnd"/>
            <w:r w:rsidRPr="00155ED8">
              <w:t xml:space="preserve">ασία </w:t>
            </w:r>
            <w:proofErr w:type="spellStart"/>
            <w:r w:rsidRPr="00155ED8">
              <w:t>των</w:t>
            </w:r>
            <w:proofErr w:type="spellEnd"/>
            <w:r w:rsidRPr="00155ED8">
              <w:t xml:space="preserve"> </w:t>
            </w:r>
            <w:proofErr w:type="spellStart"/>
            <w:r w:rsidRPr="00155ED8">
              <w:t>εμ</w:t>
            </w:r>
            <w:proofErr w:type="spellEnd"/>
            <w:r w:rsidRPr="00155ED8">
              <w:t>πορευμάτων και α</w:t>
            </w:r>
            <w:proofErr w:type="spellStart"/>
            <w:r w:rsidRPr="00155ED8">
              <w:t>ξί</w:t>
            </w:r>
            <w:proofErr w:type="spellEnd"/>
            <w:r w:rsidRPr="00155ED8">
              <w:t>α</w:t>
            </w:r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7B3DF69F" w14:textId="425E65B4" w:rsidR="006016CF" w:rsidRDefault="00155ED8" w:rsidP="00DE7D38">
      <w:pPr>
        <w:jc w:val="both"/>
      </w:pPr>
      <w:proofErr w:type="spellStart"/>
      <w:r w:rsidRPr="00155ED8">
        <w:t>Σύμφων</w:t>
      </w:r>
      <w:proofErr w:type="spellEnd"/>
      <w:r w:rsidRPr="00155ED8">
        <w:t xml:space="preserve">α </w:t>
      </w:r>
      <w:proofErr w:type="spellStart"/>
      <w:r w:rsidRPr="00155ED8">
        <w:t>με</w:t>
      </w:r>
      <w:proofErr w:type="spellEnd"/>
      <w:r w:rsidRPr="00155ED8">
        <w:t xml:space="preserve"> </w:t>
      </w:r>
      <w:proofErr w:type="spellStart"/>
      <w:r w:rsidRPr="00155ED8">
        <w:t>το</w:t>
      </w:r>
      <w:proofErr w:type="spellEnd"/>
      <w:r w:rsidRPr="00155ED8">
        <w:t xml:space="preserve"> </w:t>
      </w:r>
      <w:proofErr w:type="spellStart"/>
      <w:r w:rsidRPr="00155ED8">
        <w:t>άρθρο</w:t>
      </w:r>
      <w:proofErr w:type="spellEnd"/>
      <w:r w:rsidRPr="00155ED8">
        <w:t xml:space="preserve"> 1829 (1) </w:t>
      </w:r>
      <w:proofErr w:type="spellStart"/>
      <w:r w:rsidRPr="00155ED8">
        <w:t>σε</w:t>
      </w:r>
      <w:proofErr w:type="spellEnd"/>
      <w:r w:rsidRPr="00155ED8">
        <w:t xml:space="preserve"> </w:t>
      </w:r>
      <w:proofErr w:type="spellStart"/>
      <w:r w:rsidRPr="00155ED8">
        <w:t>συνδυ</w:t>
      </w:r>
      <w:proofErr w:type="spellEnd"/>
      <w:r w:rsidRPr="00155ED8">
        <w:t xml:space="preserve">ασμό </w:t>
      </w:r>
      <w:proofErr w:type="spellStart"/>
      <w:r w:rsidRPr="00155ED8">
        <w:t>με</w:t>
      </w:r>
      <w:proofErr w:type="spellEnd"/>
      <w:r w:rsidRPr="00155ED8">
        <w:t xml:space="preserve"> </w:t>
      </w:r>
      <w:proofErr w:type="spellStart"/>
      <w:r w:rsidRPr="00155ED8">
        <w:t>το</w:t>
      </w:r>
      <w:proofErr w:type="spellEnd"/>
      <w:r w:rsidRPr="00155ED8">
        <w:t xml:space="preserve"> </w:t>
      </w:r>
      <w:proofErr w:type="spellStart"/>
      <w:r w:rsidRPr="00155ED8">
        <w:t>Άρθρο</w:t>
      </w:r>
      <w:proofErr w:type="spellEnd"/>
      <w:r w:rsidRPr="00155ED8">
        <w:t xml:space="preserve"> 1818 </w:t>
      </w:r>
      <w:proofErr w:type="spellStart"/>
      <w:r w:rsidRPr="00155ED8">
        <w:t>του</w:t>
      </w:r>
      <w:proofErr w:type="spellEnd"/>
      <w:r w:rsidRPr="00155ED8">
        <w:t xml:space="preserve"> </w:t>
      </w:r>
      <w:proofErr w:type="spellStart"/>
      <w:r w:rsidRPr="00155ED8">
        <w:t>Νόμου</w:t>
      </w:r>
      <w:proofErr w:type="spellEnd"/>
      <w:r w:rsidRPr="00155ED8">
        <w:t xml:space="preserve"> α</w:t>
      </w:r>
      <w:proofErr w:type="spellStart"/>
      <w:r w:rsidRPr="00155ED8">
        <w:t>ριθ</w:t>
      </w:r>
      <w:proofErr w:type="spellEnd"/>
      <w:r w:rsidRPr="00155ED8">
        <w:t xml:space="preserve">. 89/2012 </w:t>
      </w:r>
      <w:proofErr w:type="spellStart"/>
      <w:r w:rsidRPr="00155ED8">
        <w:t>Coll</w:t>
      </w:r>
      <w:proofErr w:type="spellEnd"/>
      <w:r w:rsidRPr="00155ED8">
        <w:t xml:space="preserve">., </w:t>
      </w:r>
      <w:proofErr w:type="spellStart"/>
      <w:r w:rsidRPr="00155ED8">
        <w:t>Αστικός</w:t>
      </w:r>
      <w:proofErr w:type="spellEnd"/>
      <w:r w:rsidRPr="00155ED8">
        <w:t xml:space="preserve"> </w:t>
      </w:r>
      <w:proofErr w:type="spellStart"/>
      <w:r w:rsidRPr="00155ED8">
        <w:t>Κώδικ</w:t>
      </w:r>
      <w:proofErr w:type="spellEnd"/>
      <w:r w:rsidRPr="00155ED8">
        <w:t>ας, α</w:t>
      </w:r>
      <w:proofErr w:type="spellStart"/>
      <w:r w:rsidRPr="00155ED8">
        <w:t>σκώ</w:t>
      </w:r>
      <w:proofErr w:type="spellEnd"/>
      <w:r w:rsidRPr="00155ED8">
        <w:t xml:space="preserve"> </w:t>
      </w:r>
      <w:proofErr w:type="spellStart"/>
      <w:r w:rsidRPr="00155ED8">
        <w:t>το</w:t>
      </w:r>
      <w:proofErr w:type="spellEnd"/>
      <w:r w:rsidRPr="00155ED8">
        <w:t xml:space="preserve"> </w:t>
      </w:r>
      <w:proofErr w:type="spellStart"/>
      <w:r w:rsidRPr="00155ED8">
        <w:t>νόμιμο</w:t>
      </w:r>
      <w:proofErr w:type="spellEnd"/>
      <w:r w:rsidRPr="00155ED8">
        <w:t xml:space="preserve"> </w:t>
      </w:r>
      <w:proofErr w:type="spellStart"/>
      <w:r w:rsidRPr="00155ED8">
        <w:t>δικ</w:t>
      </w:r>
      <w:proofErr w:type="spellEnd"/>
      <w:r w:rsidRPr="00155ED8">
        <w:t xml:space="preserve">αίωμά </w:t>
      </w:r>
      <w:proofErr w:type="spellStart"/>
      <w:r w:rsidRPr="00155ED8">
        <w:t>μου</w:t>
      </w:r>
      <w:proofErr w:type="spellEnd"/>
      <w:r w:rsidRPr="00155ED8">
        <w:t xml:space="preserve"> και υπανα</w:t>
      </w:r>
      <w:proofErr w:type="spellStart"/>
      <w:r w:rsidRPr="00155ED8">
        <w:t>χωρώ</w:t>
      </w:r>
      <w:proofErr w:type="spellEnd"/>
      <w:r w:rsidRPr="00155ED8">
        <w:t xml:space="preserve"> από </w:t>
      </w:r>
      <w:proofErr w:type="spellStart"/>
      <w:r w:rsidRPr="00155ED8">
        <w:t>τη</w:t>
      </w:r>
      <w:proofErr w:type="spellEnd"/>
      <w:r w:rsidRPr="00155ED8">
        <w:t xml:space="preserve"> </w:t>
      </w:r>
      <w:proofErr w:type="spellStart"/>
      <w:r w:rsidRPr="00155ED8">
        <w:t>σύμ</w:t>
      </w:r>
      <w:proofErr w:type="spellEnd"/>
      <w:r w:rsidRPr="00155ED8">
        <w:t>βαση α</w:t>
      </w:r>
      <w:proofErr w:type="spellStart"/>
      <w:r w:rsidRPr="00155ED8">
        <w:t>γοράς</w:t>
      </w:r>
      <w:proofErr w:type="spellEnd"/>
      <w:r w:rsidRPr="00155ED8">
        <w:t xml:space="preserve"> π</w:t>
      </w:r>
      <w:proofErr w:type="spellStart"/>
      <w:r w:rsidRPr="00155ED8">
        <w:t>ου</w:t>
      </w:r>
      <w:proofErr w:type="spellEnd"/>
      <w:r w:rsidRPr="00155ED8">
        <w:t xml:space="preserve"> </w:t>
      </w:r>
      <w:proofErr w:type="spellStart"/>
      <w:r w:rsidRPr="00155ED8">
        <w:t>συνήφθη</w:t>
      </w:r>
      <w:proofErr w:type="spellEnd"/>
      <w:r w:rsidRPr="00155ED8">
        <w:t xml:space="preserve"> </w:t>
      </w:r>
      <w:proofErr w:type="spellStart"/>
      <w:r w:rsidRPr="00155ED8">
        <w:t>μέσω</w:t>
      </w:r>
      <w:proofErr w:type="spellEnd"/>
      <w:r w:rsidRPr="00155ED8">
        <w:t xml:space="preserve"> </w:t>
      </w:r>
      <w:proofErr w:type="spellStart"/>
      <w:r w:rsidRPr="00155ED8">
        <w:t>του</w:t>
      </w:r>
      <w:proofErr w:type="spellEnd"/>
      <w:r w:rsidRPr="00155ED8">
        <w:t xml:space="preserve"> </w:t>
      </w:r>
      <w:proofErr w:type="spellStart"/>
      <w:r w:rsidRPr="00155ED8">
        <w:t>Δι</w:t>
      </w:r>
      <w:proofErr w:type="spellEnd"/>
      <w:r w:rsidRPr="00155ED8">
        <w:t xml:space="preserve">αδικτύου </w:t>
      </w:r>
      <w:proofErr w:type="spellStart"/>
      <w:r w:rsidRPr="00155ED8">
        <w:t>σχετικά</w:t>
      </w:r>
      <w:proofErr w:type="spellEnd"/>
      <w:r w:rsidRPr="00155ED8">
        <w:t xml:space="preserve"> </w:t>
      </w:r>
      <w:proofErr w:type="spellStart"/>
      <w:r w:rsidRPr="00155ED8">
        <w:t>με</w:t>
      </w:r>
      <w:proofErr w:type="spellEnd"/>
      <w:r w:rsidRPr="00155ED8">
        <w:t xml:space="preserve"> τα π</w:t>
      </w:r>
      <w:proofErr w:type="spellStart"/>
      <w:r w:rsidRPr="00155ED8">
        <w:t>ρο</w:t>
      </w:r>
      <w:proofErr w:type="spellEnd"/>
      <w:r w:rsidRPr="00155ED8">
        <w:t>αναφερόμενα π</w:t>
      </w:r>
      <w:proofErr w:type="spellStart"/>
      <w:r w:rsidRPr="00155ED8">
        <w:t>ροϊόντ</w:t>
      </w:r>
      <w:proofErr w:type="spellEnd"/>
      <w:r w:rsidRPr="00155ED8">
        <w:t>α, τα οπ</w:t>
      </w:r>
      <w:proofErr w:type="spellStart"/>
      <w:r w:rsidRPr="00155ED8">
        <w:t>οί</w:t>
      </w:r>
      <w:proofErr w:type="spellEnd"/>
      <w:r w:rsidRPr="00155ED8">
        <w:t>α σας επ</w:t>
      </w:r>
      <w:proofErr w:type="spellStart"/>
      <w:r w:rsidRPr="00155ED8">
        <w:t>ιστρέφω</w:t>
      </w:r>
      <w:proofErr w:type="spellEnd"/>
      <w:r w:rsidRPr="00155ED8">
        <w:t xml:space="preserve"> </w:t>
      </w:r>
      <w:proofErr w:type="spellStart"/>
      <w:r w:rsidRPr="00155ED8">
        <w:t>με</w:t>
      </w:r>
      <w:proofErr w:type="spellEnd"/>
      <w:r w:rsidRPr="00155ED8">
        <w:t xml:space="preserve"> </w:t>
      </w:r>
      <w:proofErr w:type="spellStart"/>
      <w:r w:rsidRPr="00155ED8">
        <w:t>την</w:t>
      </w:r>
      <w:proofErr w:type="spellEnd"/>
      <w:r w:rsidRPr="00155ED8">
        <w:t xml:space="preserve"> πα</w:t>
      </w:r>
      <w:proofErr w:type="spellStart"/>
      <w:r w:rsidRPr="00155ED8">
        <w:t>ρούσ</w:t>
      </w:r>
      <w:proofErr w:type="spellEnd"/>
      <w:r w:rsidRPr="00155ED8">
        <w:t>α επ</w:t>
      </w:r>
      <w:proofErr w:type="spellStart"/>
      <w:r w:rsidRPr="00155ED8">
        <w:t>ιστολή</w:t>
      </w:r>
      <w:proofErr w:type="spellEnd"/>
      <w:r w:rsidRPr="00155ED8">
        <w:t xml:space="preserve">, και </w:t>
      </w:r>
      <w:proofErr w:type="spellStart"/>
      <w:r w:rsidRPr="00155ED8">
        <w:t>ζητώ</w:t>
      </w:r>
      <w:proofErr w:type="spellEnd"/>
      <w:r w:rsidRPr="00155ED8">
        <w:t xml:space="preserve"> επ</w:t>
      </w:r>
      <w:proofErr w:type="spellStart"/>
      <w:r w:rsidRPr="00155ED8">
        <w:t>ίσης</w:t>
      </w:r>
      <w:proofErr w:type="spellEnd"/>
      <w:r w:rsidRPr="00155ED8">
        <w:t xml:space="preserve"> να κατα</w:t>
      </w:r>
      <w:proofErr w:type="spellStart"/>
      <w:r w:rsidRPr="00155ED8">
        <w:t>θέσετε</w:t>
      </w:r>
      <w:proofErr w:type="spellEnd"/>
      <w:r w:rsidRPr="00155ED8">
        <w:t xml:space="preserve"> </w:t>
      </w:r>
      <w:proofErr w:type="spellStart"/>
      <w:r w:rsidRPr="00155ED8">
        <w:t>το</w:t>
      </w:r>
      <w:proofErr w:type="spellEnd"/>
      <w:r w:rsidRPr="00155ED8">
        <w:t xml:space="preserve"> π</w:t>
      </w:r>
      <w:proofErr w:type="spellStart"/>
      <w:r w:rsidRPr="00155ED8">
        <w:t>οσό</w:t>
      </w:r>
      <w:proofErr w:type="spellEnd"/>
      <w:r w:rsidRPr="00155ED8">
        <w:t xml:space="preserve"> α</w:t>
      </w:r>
      <w:proofErr w:type="spellStart"/>
      <w:r w:rsidRPr="00155ED8">
        <w:t>γοράς</w:t>
      </w:r>
      <w:proofErr w:type="spellEnd"/>
      <w:r w:rsidRPr="00155ED8">
        <w:t xml:space="preserve"> και τα </w:t>
      </w:r>
      <w:proofErr w:type="spellStart"/>
      <w:r w:rsidRPr="00155ED8">
        <w:t>έξοδ</w:t>
      </w:r>
      <w:proofErr w:type="spellEnd"/>
      <w:r w:rsidRPr="00155ED8">
        <w:t>α απ</w:t>
      </w:r>
      <w:proofErr w:type="spellStart"/>
      <w:r w:rsidRPr="00155ED8">
        <w:t>οστολής</w:t>
      </w:r>
      <w:proofErr w:type="spellEnd"/>
      <w:r w:rsidRPr="00155ED8">
        <w:t xml:space="preserve"> </w:t>
      </w:r>
      <w:proofErr w:type="spellStart"/>
      <w:r w:rsidRPr="00155ED8">
        <w:t>στο</w:t>
      </w:r>
      <w:proofErr w:type="spellEnd"/>
      <w:r w:rsidRPr="00155ED8">
        <w:t xml:space="preserve"> π</w:t>
      </w:r>
      <w:proofErr w:type="spellStart"/>
      <w:r w:rsidRPr="00155ED8">
        <w:t>οσό</w:t>
      </w:r>
      <w:proofErr w:type="spellEnd"/>
      <w:r w:rsidRPr="00155ED8">
        <w:t xml:space="preserve"> π</w:t>
      </w:r>
      <w:proofErr w:type="spellStart"/>
      <w:r w:rsidRPr="00155ED8">
        <w:t>ου</w:t>
      </w:r>
      <w:proofErr w:type="spellEnd"/>
      <w:r w:rsidRPr="00155ED8">
        <w:t xml:space="preserve"> ανα</w:t>
      </w:r>
      <w:proofErr w:type="spellStart"/>
      <w:r w:rsidRPr="00155ED8">
        <w:t>φέρετ</w:t>
      </w:r>
      <w:proofErr w:type="spellEnd"/>
      <w:r w:rsidRPr="00155ED8">
        <w:t xml:space="preserve">αι </w:t>
      </w:r>
      <w:proofErr w:type="spellStart"/>
      <w:r w:rsidRPr="00155ED8">
        <w:t>στον</w:t>
      </w:r>
      <w:proofErr w:type="spellEnd"/>
      <w:r w:rsidRPr="00155ED8">
        <w:t xml:space="preserve"> π</w:t>
      </w:r>
      <w:proofErr w:type="spellStart"/>
      <w:r w:rsidRPr="00155ED8">
        <w:t>ρο</w:t>
      </w:r>
      <w:proofErr w:type="spellEnd"/>
      <w:r w:rsidRPr="00155ED8">
        <w:t xml:space="preserve">αναφερόμενο </w:t>
      </w:r>
      <w:proofErr w:type="spellStart"/>
      <w:r w:rsidRPr="00155ED8">
        <w:t>λογ</w:t>
      </w:r>
      <w:proofErr w:type="spellEnd"/>
      <w:r w:rsidRPr="00155ED8">
        <w:t xml:space="preserve">αριασμό </w:t>
      </w:r>
      <w:proofErr w:type="spellStart"/>
      <w:r w:rsidRPr="00155ED8">
        <w:t>μου</w:t>
      </w:r>
      <w:proofErr w:type="spellEnd"/>
      <w:r w:rsidRPr="00155ED8">
        <w:t xml:space="preserve"> </w:t>
      </w:r>
      <w:proofErr w:type="spellStart"/>
      <w:r w:rsidRPr="00155ED8">
        <w:t>εντός</w:t>
      </w:r>
      <w:proofErr w:type="spellEnd"/>
      <w:r w:rsidRPr="00155ED8">
        <w:t xml:space="preserve"> 14 </w:t>
      </w:r>
      <w:proofErr w:type="spellStart"/>
      <w:r w:rsidRPr="00155ED8">
        <w:t>ημερών</w:t>
      </w:r>
      <w:proofErr w:type="spellEnd"/>
      <w:r w:rsidRPr="00155ED8">
        <w:t xml:space="preserve"> από </w:t>
      </w:r>
      <w:proofErr w:type="spellStart"/>
      <w:r w:rsidRPr="00155ED8">
        <w:t>την</w:t>
      </w:r>
      <w:proofErr w:type="spellEnd"/>
      <w:r w:rsidRPr="00155ED8">
        <w:t xml:space="preserve"> παραλαβή </w:t>
      </w:r>
      <w:proofErr w:type="spellStart"/>
      <w:r w:rsidRPr="00155ED8">
        <w:t>της</w:t>
      </w:r>
      <w:proofErr w:type="spellEnd"/>
      <w:r w:rsidRPr="00155ED8">
        <w:t xml:space="preserve"> πα</w:t>
      </w:r>
      <w:proofErr w:type="spellStart"/>
      <w:r w:rsidRPr="00155ED8">
        <w:t>ρούσ</w:t>
      </w:r>
      <w:proofErr w:type="spellEnd"/>
      <w:r w:rsidRPr="00155ED8">
        <w:t>ας υπανα</w:t>
      </w:r>
      <w:proofErr w:type="spellStart"/>
      <w:r w:rsidRPr="00155ED8">
        <w:t>χώρησης</w:t>
      </w:r>
      <w:proofErr w:type="spellEnd"/>
      <w:r w:rsidRPr="00155ED8">
        <w:t>.</w:t>
      </w:r>
    </w:p>
    <w:p w14:paraId="087C8965" w14:textId="77777777" w:rsidR="00155ED8" w:rsidRDefault="00155ED8" w:rsidP="00DE7D38">
      <w:pPr>
        <w:jc w:val="both"/>
      </w:pP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223D4" w14:paraId="0F17AB70" w14:textId="77777777" w:rsidTr="00FD2157">
        <w:trPr>
          <w:trHeight w:val="893"/>
        </w:trPr>
        <w:tc>
          <w:tcPr>
            <w:tcW w:w="4531" w:type="dxa"/>
          </w:tcPr>
          <w:p w14:paraId="2F8743CB" w14:textId="2AC7DFE7" w:rsidR="00E178FC" w:rsidRDefault="00105DE8" w:rsidP="00E178FC">
            <w:bookmarkStart w:id="0" w:name="_Hlk149839823"/>
            <w:proofErr w:type="spellStart"/>
            <w:r w:rsidRPr="00105DE8">
              <w:t>Στη</w:t>
            </w:r>
            <w:proofErr w:type="spellEnd"/>
            <w:r w:rsidRPr="00105DE8">
              <w:t xml:space="preserve"> </w:t>
            </w:r>
            <w:proofErr w:type="spellStart"/>
            <w:r w:rsidRPr="00105DE8">
              <w:t>διεύθυνση</w:t>
            </w:r>
            <w:proofErr w:type="spellEnd"/>
            <w:r w:rsidRPr="00105DE8">
              <w:t xml:space="preserve"> .................. στο ..........</w:t>
            </w:r>
          </w:p>
        </w:tc>
        <w:tc>
          <w:tcPr>
            <w:tcW w:w="4531" w:type="dxa"/>
            <w:vAlign w:val="center"/>
          </w:tcPr>
          <w:p w14:paraId="43ACC68D" w14:textId="77777777" w:rsidR="007223D4" w:rsidRDefault="007223D4" w:rsidP="007223D4">
            <w:r>
              <w:t>……………………………………………………….</w:t>
            </w:r>
          </w:p>
          <w:p w14:paraId="7340916B" w14:textId="0FED84D0" w:rsidR="007223D4" w:rsidRDefault="00105DE8">
            <w:pPr>
              <w:tabs>
                <w:tab w:val="center" w:pos="6521"/>
              </w:tabs>
            </w:pPr>
            <w:r w:rsidRPr="00105DE8">
              <w:t>(υπ</w:t>
            </w:r>
            <w:proofErr w:type="spellStart"/>
            <w:r w:rsidRPr="00105DE8">
              <w:t>ογρ</w:t>
            </w:r>
            <w:proofErr w:type="spellEnd"/>
            <w:r w:rsidRPr="00105DE8">
              <w:t>αφή κατανα</w:t>
            </w:r>
            <w:proofErr w:type="spellStart"/>
            <w:r w:rsidRPr="00105DE8">
              <w:t>λωτή</w:t>
            </w:r>
            <w:proofErr w:type="spellEnd"/>
            <w:r w:rsidRPr="00105DE8">
              <w:t>)</w:t>
            </w:r>
          </w:p>
        </w:tc>
      </w:tr>
      <w:tr w:rsidR="007223D4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5C6B87F3" w:rsidR="007223D4" w:rsidRDefault="00105DE8">
            <w:pPr>
              <w:tabs>
                <w:tab w:val="center" w:pos="6521"/>
              </w:tabs>
            </w:pPr>
            <w:proofErr w:type="spellStart"/>
            <w:r w:rsidRPr="00105DE8">
              <w:t>Συνημμέν</w:t>
            </w:r>
            <w:proofErr w:type="spellEnd"/>
            <w:r w:rsidRPr="00105DE8">
              <w:t>α: Απ</w:t>
            </w:r>
            <w:proofErr w:type="spellStart"/>
            <w:r w:rsidRPr="00105DE8">
              <w:t>όδειξη</w:t>
            </w:r>
            <w:proofErr w:type="spellEnd"/>
            <w:r w:rsidRPr="00105DE8">
              <w:t xml:space="preserve"> α</w:t>
            </w:r>
            <w:proofErr w:type="spellStart"/>
            <w:r w:rsidRPr="00105DE8">
              <w:t>γοράς</w:t>
            </w:r>
            <w:proofErr w:type="spellEnd"/>
          </w:p>
        </w:tc>
        <w:tc>
          <w:tcPr>
            <w:tcW w:w="4531" w:type="dxa"/>
            <w:vAlign w:val="center"/>
          </w:tcPr>
          <w:p w14:paraId="377D8F12" w14:textId="572E1C2F" w:rsidR="007223D4" w:rsidRDefault="007223D4">
            <w:pPr>
              <w:jc w:val="center"/>
            </w:pPr>
          </w:p>
        </w:tc>
      </w:tr>
      <w:bookmarkEnd w:id="0"/>
    </w:tbl>
    <w:p w14:paraId="772900F6" w14:textId="77777777" w:rsidR="002A7E59" w:rsidRDefault="002A7E59"/>
    <w:sectPr w:rsidR="002A7E59" w:rsidSect="007223D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D114" w14:textId="77777777" w:rsidR="00D53C30" w:rsidRDefault="00D53C30" w:rsidP="007223D4">
      <w:pPr>
        <w:spacing w:after="0" w:line="240" w:lineRule="auto"/>
      </w:pPr>
      <w:r>
        <w:separator/>
      </w:r>
    </w:p>
  </w:endnote>
  <w:endnote w:type="continuationSeparator" w:id="0">
    <w:p w14:paraId="71FE4F19" w14:textId="77777777" w:rsidR="00D53C30" w:rsidRDefault="00D53C30" w:rsidP="007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29F7" w14:textId="77777777" w:rsidR="00D53C30" w:rsidRDefault="00D53C30" w:rsidP="007223D4">
      <w:pPr>
        <w:spacing w:after="0" w:line="240" w:lineRule="auto"/>
      </w:pPr>
      <w:r>
        <w:separator/>
      </w:r>
    </w:p>
  </w:footnote>
  <w:footnote w:type="continuationSeparator" w:id="0">
    <w:p w14:paraId="63BC5A3B" w14:textId="77777777" w:rsidR="00D53C30" w:rsidRDefault="00D53C30" w:rsidP="0072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073553"/>
    <w:rsid w:val="0008316C"/>
    <w:rsid w:val="000A786A"/>
    <w:rsid w:val="000C0B97"/>
    <w:rsid w:val="00105DE8"/>
    <w:rsid w:val="00112104"/>
    <w:rsid w:val="00121AEB"/>
    <w:rsid w:val="00155ED8"/>
    <w:rsid w:val="00297CD1"/>
    <w:rsid w:val="002A7E59"/>
    <w:rsid w:val="002F204D"/>
    <w:rsid w:val="00386B24"/>
    <w:rsid w:val="004B2B20"/>
    <w:rsid w:val="0051591E"/>
    <w:rsid w:val="005236EA"/>
    <w:rsid w:val="006016CF"/>
    <w:rsid w:val="0067192A"/>
    <w:rsid w:val="006A2950"/>
    <w:rsid w:val="007223D4"/>
    <w:rsid w:val="007455AC"/>
    <w:rsid w:val="00762021"/>
    <w:rsid w:val="007F78A9"/>
    <w:rsid w:val="008106F4"/>
    <w:rsid w:val="0084422C"/>
    <w:rsid w:val="00980EF6"/>
    <w:rsid w:val="00981CC0"/>
    <w:rsid w:val="009F2EBF"/>
    <w:rsid w:val="00A20BA8"/>
    <w:rsid w:val="00AE55C1"/>
    <w:rsid w:val="00B205D5"/>
    <w:rsid w:val="00B33CB6"/>
    <w:rsid w:val="00BB6E8E"/>
    <w:rsid w:val="00D05A70"/>
    <w:rsid w:val="00D53C30"/>
    <w:rsid w:val="00D67E5C"/>
    <w:rsid w:val="00DB1CB0"/>
    <w:rsid w:val="00DB2A7F"/>
    <w:rsid w:val="00DE7D38"/>
    <w:rsid w:val="00E178FC"/>
    <w:rsid w:val="00F21002"/>
    <w:rsid w:val="00F8753B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rami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3</cp:revision>
  <dcterms:created xsi:type="dcterms:W3CDTF">2023-12-11T13:18:00Z</dcterms:created>
  <dcterms:modified xsi:type="dcterms:W3CDTF">2023-12-11T13:29:00Z</dcterms:modified>
</cp:coreProperties>
</file>